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5AB0A" w14:textId="1F23D090" w:rsidR="00A556FA" w:rsidRDefault="00A556FA" w:rsidP="00D10A79">
      <w:pPr>
        <w:rPr>
          <w:b/>
        </w:rPr>
      </w:pPr>
      <w:bookmarkStart w:id="0" w:name="_GoBack"/>
      <w:bookmarkEnd w:id="0"/>
      <w:r>
        <w:rPr>
          <w:b/>
        </w:rPr>
        <w:t xml:space="preserve">NOTE: MOST PUBLICATIONS’ OP-ED WORD COUNT LIMITS ARE 400 TO 600 WORDS. AS YOU PERSONALIZE THE DRAFT PIECE PLEASE CHECK THE LIMIT OF THE PUBLICATION YOU ARE TARGETING AND ADJUST AS NEEDED. </w:t>
      </w:r>
    </w:p>
    <w:p w14:paraId="6DEE618E" w14:textId="77777777" w:rsidR="00A556FA" w:rsidRDefault="00A556FA" w:rsidP="00D10A79">
      <w:pPr>
        <w:rPr>
          <w:b/>
        </w:rPr>
      </w:pPr>
    </w:p>
    <w:p w14:paraId="3E1809F0" w14:textId="6244650E" w:rsidR="00D10A79" w:rsidRDefault="00D10A79" w:rsidP="00D10A79">
      <w:pPr>
        <w:rPr>
          <w:b/>
        </w:rPr>
      </w:pPr>
      <w:r>
        <w:rPr>
          <w:b/>
        </w:rPr>
        <w:t>Company</w:t>
      </w:r>
      <w:r w:rsidRPr="00FC6A8B">
        <w:rPr>
          <w:b/>
        </w:rPr>
        <w:t xml:space="preserve"> Op-Ed</w:t>
      </w:r>
      <w:r>
        <w:rPr>
          <w:b/>
        </w:rPr>
        <w:t xml:space="preserve"> Template</w:t>
      </w:r>
      <w:r w:rsidRPr="00FC6A8B">
        <w:rPr>
          <w:b/>
        </w:rPr>
        <w:t xml:space="preserve"> – </w:t>
      </w:r>
      <w:r>
        <w:rPr>
          <w:b/>
        </w:rPr>
        <w:t>USMCA</w:t>
      </w:r>
    </w:p>
    <w:p w14:paraId="11E9EA3F" w14:textId="51D56C25" w:rsidR="000B38E9" w:rsidRDefault="000B38E9"/>
    <w:p w14:paraId="54CC19CB" w14:textId="7E9501B5" w:rsidR="004307F4" w:rsidRDefault="00A556FA" w:rsidP="004307F4">
      <w:r w:rsidRPr="00A556FA">
        <w:rPr>
          <w:rFonts w:cstheme="minorHAnsi"/>
          <w:highlight w:val="yellow"/>
        </w:rPr>
        <w:t>[Company]</w:t>
      </w:r>
      <w:r w:rsidR="0009795D">
        <w:rPr>
          <w:rFonts w:cstheme="minorHAnsi"/>
        </w:rPr>
        <w:t xml:space="preserve"> works hard to produce high-quality dairy products right here in America and we are proud to provide good-paying jobs and invest in the economic health of our communities. As demand for our products is growing overseas, free and fair trade has become an increasingly important issue for the continued success of our company</w:t>
      </w:r>
      <w:r w:rsidR="003A3322">
        <w:t>.</w:t>
      </w:r>
    </w:p>
    <w:p w14:paraId="677D07F6" w14:textId="77777777" w:rsidR="003A3322" w:rsidRDefault="003A3322" w:rsidP="003A3322">
      <w:pPr>
        <w:rPr>
          <w:color w:val="000000" w:themeColor="text1"/>
          <w:lang w:bidi="en-US"/>
        </w:rPr>
      </w:pPr>
    </w:p>
    <w:p w14:paraId="4F04C737" w14:textId="0FC0A446" w:rsidR="004307F4" w:rsidRDefault="00AD29DA" w:rsidP="004307F4">
      <w:r>
        <w:rPr>
          <w:color w:val="000000" w:themeColor="text1"/>
          <w:lang w:bidi="en-US"/>
        </w:rPr>
        <w:t>That is why we are</w:t>
      </w:r>
      <w:r w:rsidR="003A3322">
        <w:rPr>
          <w:color w:val="000000" w:themeColor="text1"/>
          <w:lang w:bidi="en-US"/>
        </w:rPr>
        <w:t xml:space="preserve"> asking Congress to move quickly to secure additional </w:t>
      </w:r>
      <w:r w:rsidR="0049051D">
        <w:rPr>
          <w:color w:val="000000" w:themeColor="text1"/>
          <w:lang w:bidi="en-US"/>
        </w:rPr>
        <w:t xml:space="preserve">export </w:t>
      </w:r>
      <w:r w:rsidR="003A3322">
        <w:rPr>
          <w:color w:val="000000" w:themeColor="text1"/>
          <w:lang w:bidi="en-US"/>
        </w:rPr>
        <w:t xml:space="preserve">opportunities </w:t>
      </w:r>
      <w:r w:rsidR="00CD40A6">
        <w:rPr>
          <w:color w:val="000000" w:themeColor="text1"/>
          <w:lang w:bidi="en-US"/>
        </w:rPr>
        <w:t>and ratify</w:t>
      </w:r>
      <w:r w:rsidR="003A3322">
        <w:rPr>
          <w:color w:val="000000" w:themeColor="text1"/>
          <w:lang w:bidi="en-US"/>
        </w:rPr>
        <w:t xml:space="preserve"> the </w:t>
      </w:r>
      <w:r w:rsidR="003A3322" w:rsidRPr="001D6AB3">
        <w:t xml:space="preserve">U.S.-Mexico-Canada </w:t>
      </w:r>
      <w:r w:rsidR="003A3322">
        <w:t>A</w:t>
      </w:r>
      <w:r w:rsidR="003A3322" w:rsidRPr="001D6AB3">
        <w:t>greement</w:t>
      </w:r>
      <w:r w:rsidR="003A3322">
        <w:t xml:space="preserve"> (USMCA).</w:t>
      </w:r>
    </w:p>
    <w:p w14:paraId="0A317FB3" w14:textId="77777777" w:rsidR="003A3322" w:rsidRDefault="003A3322" w:rsidP="004307F4">
      <w:pPr>
        <w:rPr>
          <w:rFonts w:cstheme="minorHAnsi"/>
        </w:rPr>
      </w:pPr>
    </w:p>
    <w:p w14:paraId="46FBC57C" w14:textId="7D8C6FBA" w:rsidR="00290547" w:rsidRDefault="00290547" w:rsidP="009542F0">
      <w:r>
        <w:t xml:space="preserve">Twenty-five years ago, </w:t>
      </w:r>
      <w:r w:rsidR="004307F4">
        <w:t>NAFTA helped America bec</w:t>
      </w:r>
      <w:r w:rsidR="00CD40A6">
        <w:t>o</w:t>
      </w:r>
      <w:r w:rsidR="004307F4">
        <w:t>me</w:t>
      </w:r>
      <w:r w:rsidR="00CD40A6">
        <w:t xml:space="preserve"> one of</w:t>
      </w:r>
      <w:r w:rsidR="004307F4">
        <w:t xml:space="preserve"> the leading exporter</w:t>
      </w:r>
      <w:r w:rsidR="00CD40A6">
        <w:t>s</w:t>
      </w:r>
      <w:r w:rsidR="004307F4">
        <w:t xml:space="preserve"> of agricultural </w:t>
      </w:r>
      <w:r w:rsidR="0049051D">
        <w:t>products</w:t>
      </w:r>
      <w:r w:rsidR="00CD40A6">
        <w:t xml:space="preserve">. </w:t>
      </w:r>
      <w:r>
        <w:t xml:space="preserve">USMCA </w:t>
      </w:r>
      <w:r w:rsidR="0049051D">
        <w:rPr>
          <w:color w:val="231F20"/>
        </w:rPr>
        <w:t>takes that a</w:t>
      </w:r>
      <w:r w:rsidR="00CD40A6">
        <w:rPr>
          <w:color w:val="231F20"/>
        </w:rPr>
        <w:t>chievement</w:t>
      </w:r>
      <w:r w:rsidR="0049051D">
        <w:rPr>
          <w:color w:val="231F20"/>
        </w:rPr>
        <w:t xml:space="preserve"> </w:t>
      </w:r>
      <w:r w:rsidR="000A1BCE">
        <w:rPr>
          <w:color w:val="231F20"/>
        </w:rPr>
        <w:t xml:space="preserve">a </w:t>
      </w:r>
      <w:r w:rsidR="0049051D">
        <w:rPr>
          <w:color w:val="231F20"/>
        </w:rPr>
        <w:t>step further by improving</w:t>
      </w:r>
      <w:r>
        <w:rPr>
          <w:color w:val="231F20"/>
        </w:rPr>
        <w:t xml:space="preserve"> the agreement</w:t>
      </w:r>
      <w:r w:rsidR="0049051D">
        <w:rPr>
          <w:color w:val="231F20"/>
        </w:rPr>
        <w:t xml:space="preserve"> in a number of ways to make sure it can work well for America in the 21</w:t>
      </w:r>
      <w:r w:rsidR="0049051D" w:rsidRPr="0049051D">
        <w:rPr>
          <w:color w:val="231F20"/>
          <w:vertAlign w:val="superscript"/>
        </w:rPr>
        <w:t>st</w:t>
      </w:r>
      <w:r w:rsidR="0049051D">
        <w:rPr>
          <w:color w:val="231F20"/>
        </w:rPr>
        <w:t xml:space="preserve"> century</w:t>
      </w:r>
      <w:r>
        <w:rPr>
          <w:color w:val="231F20"/>
        </w:rPr>
        <w:t xml:space="preserve">. </w:t>
      </w:r>
    </w:p>
    <w:p w14:paraId="7D9EBED0" w14:textId="77777777" w:rsidR="00290547" w:rsidRDefault="00290547" w:rsidP="00290547"/>
    <w:p w14:paraId="4F721EF9" w14:textId="59891FB3" w:rsidR="009542F0" w:rsidRPr="00290547" w:rsidRDefault="000873B4" w:rsidP="00290547">
      <w:pPr>
        <w:rPr>
          <w:color w:val="231F20"/>
        </w:rPr>
      </w:pPr>
      <w:r>
        <w:t>Last year, t</w:t>
      </w:r>
      <w:r w:rsidR="009542F0">
        <w:t xml:space="preserve">he U.S. dairy industry </w:t>
      </w:r>
      <w:r w:rsidR="0049051D">
        <w:t xml:space="preserve">that our company is proud to be a part of </w:t>
      </w:r>
      <w:r w:rsidR="009542F0">
        <w:t>exported $5.6 billion</w:t>
      </w:r>
      <w:r w:rsidR="00CD40A6">
        <w:t xml:space="preserve"> in dairy goods</w:t>
      </w:r>
      <w:r w:rsidR="009542F0">
        <w:t xml:space="preserve">, </w:t>
      </w:r>
      <w:r w:rsidR="00AD29DA">
        <w:t xml:space="preserve">with more than one quarter of </w:t>
      </w:r>
      <w:r>
        <w:t xml:space="preserve">those sales </w:t>
      </w:r>
      <w:r w:rsidR="0074458B">
        <w:t xml:space="preserve">flowing south to </w:t>
      </w:r>
      <w:r w:rsidR="00AD29DA">
        <w:t>Mexico</w:t>
      </w:r>
      <w:r w:rsidR="00CD40A6">
        <w:t>, by far America’s largest dairy customer</w:t>
      </w:r>
      <w:r w:rsidR="00AD29DA">
        <w:t>.</w:t>
      </w:r>
      <w:r w:rsidR="00290547">
        <w:rPr>
          <w:color w:val="231F20"/>
        </w:rPr>
        <w:t xml:space="preserve"> </w:t>
      </w:r>
      <w:r>
        <w:rPr>
          <w:color w:val="231F20"/>
        </w:rPr>
        <w:t xml:space="preserve">All told, </w:t>
      </w:r>
      <w:r w:rsidR="00290547" w:rsidRPr="0045421C">
        <w:rPr>
          <w:color w:val="231F20"/>
        </w:rPr>
        <w:t>the equivalent of 2.8 million gallons of milk crossed the border into Mexico every day</w:t>
      </w:r>
      <w:r w:rsidR="009542F0" w:rsidRPr="00C205DA">
        <w:t xml:space="preserve"> </w:t>
      </w:r>
      <w:r>
        <w:t xml:space="preserve">last year </w:t>
      </w:r>
      <w:r w:rsidR="009542F0" w:rsidRPr="00C205DA">
        <w:t xml:space="preserve">in </w:t>
      </w:r>
      <w:r w:rsidR="009542F0">
        <w:t>products ranging</w:t>
      </w:r>
      <w:r w:rsidR="009542F0" w:rsidRPr="00C205DA">
        <w:t xml:space="preserve"> from cheese to ice cream to </w:t>
      </w:r>
      <w:r w:rsidR="009542F0">
        <w:t>milk</w:t>
      </w:r>
      <w:r w:rsidR="009542F0" w:rsidRPr="00C205DA">
        <w:t xml:space="preserve"> powder.</w:t>
      </w:r>
      <w:r w:rsidR="009542F0">
        <w:t xml:space="preserve"> </w:t>
      </w:r>
    </w:p>
    <w:p w14:paraId="681B2666" w14:textId="77777777" w:rsidR="009542F0" w:rsidRDefault="009542F0" w:rsidP="009542F0"/>
    <w:p w14:paraId="0E0F1C92" w14:textId="7C920C56" w:rsidR="003A5D22" w:rsidRPr="00C468AF" w:rsidRDefault="0074458B" w:rsidP="003A5D22">
      <w:r>
        <w:t>These e</w:t>
      </w:r>
      <w:r w:rsidR="009542F0">
        <w:t>xports abroad have a significant impact here at home, generating economic activity and strengthening</w:t>
      </w:r>
      <w:r w:rsidR="003A5D22">
        <w:t xml:space="preserve"> the rural economy. </w:t>
      </w:r>
      <w:r w:rsidR="003A5D22">
        <w:rPr>
          <w:color w:val="231F20"/>
        </w:rPr>
        <w:t xml:space="preserve">From the farmers who supply our milk to </w:t>
      </w:r>
      <w:r w:rsidR="000873B4">
        <w:rPr>
          <w:color w:val="231F20"/>
        </w:rPr>
        <w:t>companies like our</w:t>
      </w:r>
      <w:r w:rsidR="004C64F3">
        <w:rPr>
          <w:color w:val="231F20"/>
        </w:rPr>
        <w:t>s</w:t>
      </w:r>
      <w:r w:rsidR="000873B4">
        <w:rPr>
          <w:color w:val="231F20"/>
        </w:rPr>
        <w:t xml:space="preserve"> that manufacture </w:t>
      </w:r>
      <w:r w:rsidR="003A5D22">
        <w:rPr>
          <w:color w:val="231F20"/>
        </w:rPr>
        <w:t>superior dairy products, thousands of jobs across our industry rely on</w:t>
      </w:r>
      <w:r w:rsidR="00C468AF">
        <w:rPr>
          <w:color w:val="231F20"/>
        </w:rPr>
        <w:t xml:space="preserve"> trade</w:t>
      </w:r>
      <w:r w:rsidR="003A5D22">
        <w:rPr>
          <w:color w:val="231F20"/>
        </w:rPr>
        <w:t xml:space="preserve"> </w:t>
      </w:r>
      <w:r w:rsidR="00A35B02">
        <w:rPr>
          <w:color w:val="231F20"/>
        </w:rPr>
        <w:t>with foreign markets</w:t>
      </w:r>
      <w:r w:rsidR="003A5D22">
        <w:rPr>
          <w:color w:val="231F20"/>
        </w:rPr>
        <w:t>.</w:t>
      </w:r>
      <w:r w:rsidR="00C468AF" w:rsidRPr="00C468AF">
        <w:t xml:space="preserve"> </w:t>
      </w:r>
      <w:r w:rsidR="00C468AF">
        <w:t>In fact, the USDA estimates that every $1 billion in agricultural exports supports 8,400 American jobs</w:t>
      </w:r>
      <w:r w:rsidR="000873B4">
        <w:t xml:space="preserve"> – many of those in areas of this country where we need them the most</w:t>
      </w:r>
      <w:r w:rsidR="00C468AF">
        <w:t>.</w:t>
      </w:r>
    </w:p>
    <w:p w14:paraId="3147D610" w14:textId="77777777" w:rsidR="003A5D22" w:rsidRDefault="003A5D22" w:rsidP="003A5D22">
      <w:pPr>
        <w:rPr>
          <w:color w:val="231F20"/>
        </w:rPr>
      </w:pPr>
    </w:p>
    <w:p w14:paraId="1CA72F04" w14:textId="7907F8F0" w:rsidR="00C468AF" w:rsidRDefault="009542F0" w:rsidP="009542F0">
      <w:r>
        <w:t xml:space="preserve">Thanks in part to the opportunities </w:t>
      </w:r>
      <w:r w:rsidR="003A5D22">
        <w:t>generated</w:t>
      </w:r>
      <w:r>
        <w:t xml:space="preserve"> by our trade relationships, [</w:t>
      </w:r>
      <w:r w:rsidRPr="009542F0">
        <w:rPr>
          <w:highlight w:val="yellow"/>
        </w:rPr>
        <w:t>Company Name</w:t>
      </w:r>
      <w:r>
        <w:t xml:space="preserve">] is </w:t>
      </w:r>
      <w:r w:rsidR="001D0774">
        <w:t>able to</w:t>
      </w:r>
      <w:r>
        <w:t xml:space="preserve"> support the communities where we </w:t>
      </w:r>
      <w:r w:rsidR="000873B4">
        <w:t>operate.</w:t>
      </w:r>
      <w:r w:rsidR="001D0774">
        <w:t xml:space="preserve"> </w:t>
      </w:r>
      <w:r w:rsidR="001D0774" w:rsidRPr="00CD40A6">
        <w:t>[</w:t>
      </w:r>
      <w:r w:rsidR="001D0774" w:rsidRPr="000A1BCE">
        <w:rPr>
          <w:highlight w:val="yellow"/>
        </w:rPr>
        <w:t xml:space="preserve">Insert information about </w:t>
      </w:r>
      <w:r w:rsidR="00CD40A6" w:rsidRPr="000A1BCE">
        <w:rPr>
          <w:highlight w:val="yellow"/>
        </w:rPr>
        <w:t>number of employees/farms if possible.</w:t>
      </w:r>
      <w:r w:rsidR="00CD40A6" w:rsidRPr="00CD40A6">
        <w:t>]</w:t>
      </w:r>
    </w:p>
    <w:p w14:paraId="45F47A4B" w14:textId="77777777" w:rsidR="009542F0" w:rsidRDefault="009542F0" w:rsidP="009542F0">
      <w:pPr>
        <w:rPr>
          <w:color w:val="231F20"/>
        </w:rPr>
      </w:pPr>
      <w:r>
        <w:rPr>
          <w:color w:val="231F20"/>
        </w:rPr>
        <w:t xml:space="preserve">  </w:t>
      </w:r>
    </w:p>
    <w:p w14:paraId="359A0207" w14:textId="135965F4" w:rsidR="001D0774" w:rsidRDefault="009542F0" w:rsidP="00CA0285">
      <w:pPr>
        <w:rPr>
          <w:color w:val="231F20"/>
        </w:rPr>
      </w:pPr>
      <w:r>
        <w:rPr>
          <w:color w:val="231F20"/>
        </w:rPr>
        <w:t xml:space="preserve">USMCA </w:t>
      </w:r>
      <w:r w:rsidR="00A24E91">
        <w:rPr>
          <w:color w:val="231F20"/>
        </w:rPr>
        <w:t xml:space="preserve">will </w:t>
      </w:r>
      <w:r w:rsidR="000873B4">
        <w:rPr>
          <w:color w:val="231F20"/>
        </w:rPr>
        <w:t xml:space="preserve">help keep those jobs in </w:t>
      </w:r>
      <w:r w:rsidR="00C468AF">
        <w:rPr>
          <w:color w:val="231F20"/>
        </w:rPr>
        <w:t>the heartland</w:t>
      </w:r>
      <w:r w:rsidR="000873B4">
        <w:rPr>
          <w:color w:val="231F20"/>
        </w:rPr>
        <w:t>, including here in [</w:t>
      </w:r>
      <w:r w:rsidR="00CD40A6" w:rsidRPr="000A1BCE">
        <w:rPr>
          <w:color w:val="231F20"/>
          <w:highlight w:val="yellow"/>
        </w:rPr>
        <w:t>state/town</w:t>
      </w:r>
      <w:r w:rsidR="000873B4">
        <w:rPr>
          <w:color w:val="231F20"/>
        </w:rPr>
        <w:t>] and set us up to expand them even further</w:t>
      </w:r>
      <w:r w:rsidR="00376505">
        <w:rPr>
          <w:color w:val="231F20"/>
        </w:rPr>
        <w:t xml:space="preserve">. </w:t>
      </w:r>
    </w:p>
    <w:p w14:paraId="463EA672" w14:textId="77777777" w:rsidR="001D0774" w:rsidRDefault="001D0774" w:rsidP="00CA0285">
      <w:pPr>
        <w:rPr>
          <w:color w:val="231F20"/>
        </w:rPr>
      </w:pPr>
    </w:p>
    <w:p w14:paraId="06731C4F" w14:textId="462A9616" w:rsidR="00376505" w:rsidRPr="001442AB" w:rsidRDefault="00CD40A6" w:rsidP="00376505">
      <w:r>
        <w:t>This agreement</w:t>
      </w:r>
      <w:r w:rsidR="000873B4">
        <w:t xml:space="preserve"> </w:t>
      </w:r>
      <w:r w:rsidR="00C468AF">
        <w:t>s</w:t>
      </w:r>
      <w:r w:rsidR="00CA0285">
        <w:t xml:space="preserve">trengthens our </w:t>
      </w:r>
      <w:r w:rsidR="0074458B">
        <w:t xml:space="preserve">vital </w:t>
      </w:r>
      <w:r w:rsidR="00CA0285">
        <w:t xml:space="preserve">trading relationship with Mexico </w:t>
      </w:r>
      <w:r w:rsidR="00C468AF">
        <w:rPr>
          <w:rFonts w:cstheme="minorHAnsi"/>
        </w:rPr>
        <w:t xml:space="preserve">and </w:t>
      </w:r>
      <w:r w:rsidR="001D0774">
        <w:rPr>
          <w:rFonts w:cstheme="minorHAnsi"/>
        </w:rPr>
        <w:t xml:space="preserve">preserves </w:t>
      </w:r>
      <w:r w:rsidR="000873B4">
        <w:rPr>
          <w:rFonts w:cstheme="minorHAnsi"/>
        </w:rPr>
        <w:t xml:space="preserve">America’s </w:t>
      </w:r>
      <w:r w:rsidR="00C468AF">
        <w:rPr>
          <w:rFonts w:cstheme="minorHAnsi"/>
        </w:rPr>
        <w:t xml:space="preserve">role as Mexico’s key dairy supplier. </w:t>
      </w:r>
      <w:r w:rsidR="00CA0285" w:rsidRPr="001442AB">
        <w:rPr>
          <w:rFonts w:cstheme="minorHAnsi"/>
        </w:rPr>
        <w:t xml:space="preserve">USMCA </w:t>
      </w:r>
      <w:r w:rsidR="00376505">
        <w:rPr>
          <w:rFonts w:cstheme="minorHAnsi"/>
        </w:rPr>
        <w:t xml:space="preserve">also </w:t>
      </w:r>
      <w:r w:rsidR="00CA0285" w:rsidRPr="001442AB">
        <w:rPr>
          <w:rFonts w:cstheme="minorHAnsi"/>
        </w:rPr>
        <w:t xml:space="preserve">increases trade opportunities in Canada and </w:t>
      </w:r>
      <w:r w:rsidR="00CA0285" w:rsidRPr="001442AB">
        <w:rPr>
          <w:rFonts w:eastAsia="Times New Roman" w:cstheme="minorHAnsi"/>
        </w:rPr>
        <w:t xml:space="preserve">reforms </w:t>
      </w:r>
      <w:r w:rsidR="000873B4">
        <w:rPr>
          <w:rFonts w:eastAsia="Times New Roman" w:cstheme="minorHAnsi"/>
        </w:rPr>
        <w:t xml:space="preserve">a </w:t>
      </w:r>
      <w:r w:rsidR="00CA0285" w:rsidRPr="001442AB">
        <w:rPr>
          <w:rFonts w:eastAsia="Times New Roman" w:cstheme="minorHAnsi"/>
        </w:rPr>
        <w:t xml:space="preserve">controversial </w:t>
      </w:r>
      <w:r w:rsidR="000873B4">
        <w:rPr>
          <w:rFonts w:eastAsia="Times New Roman" w:cstheme="minorHAnsi"/>
        </w:rPr>
        <w:t xml:space="preserve">Canadian </w:t>
      </w:r>
      <w:r w:rsidR="00CA0285" w:rsidRPr="001442AB">
        <w:rPr>
          <w:rFonts w:eastAsia="Times New Roman" w:cstheme="minorHAnsi"/>
        </w:rPr>
        <w:t>milk pricing system</w:t>
      </w:r>
      <w:r w:rsidR="000873B4">
        <w:rPr>
          <w:rFonts w:eastAsia="Times New Roman" w:cstheme="minorHAnsi"/>
        </w:rPr>
        <w:t xml:space="preserve"> that has hurt U.S. dairy exports.</w:t>
      </w:r>
      <w:r w:rsidR="000A1BCE">
        <w:rPr>
          <w:rFonts w:eastAsia="Times New Roman" w:cstheme="minorHAnsi"/>
        </w:rPr>
        <w:t xml:space="preserve"> </w:t>
      </w:r>
      <w:r w:rsidR="001D0774">
        <w:rPr>
          <w:rFonts w:eastAsia="Times New Roman" w:cstheme="minorHAnsi"/>
        </w:rPr>
        <w:t>Al</w:t>
      </w:r>
      <w:r w:rsidR="000873B4">
        <w:rPr>
          <w:rFonts w:eastAsia="Times New Roman" w:cstheme="minorHAnsi"/>
        </w:rPr>
        <w:t xml:space="preserve">together, those changes will </w:t>
      </w:r>
      <w:r w:rsidR="000873B4">
        <w:rPr>
          <w:rFonts w:cstheme="minorHAnsi"/>
        </w:rPr>
        <w:t>ensure the U.S. can better compete in global dairy markets</w:t>
      </w:r>
      <w:r w:rsidR="001D0774">
        <w:rPr>
          <w:rFonts w:cstheme="minorHAnsi"/>
        </w:rPr>
        <w:t>.</w:t>
      </w:r>
      <w:r w:rsidR="000A1BCE">
        <w:rPr>
          <w:rFonts w:cstheme="minorHAnsi"/>
        </w:rPr>
        <w:t xml:space="preserve"> </w:t>
      </w:r>
      <w:r w:rsidR="001D0774">
        <w:t>USMCA</w:t>
      </w:r>
      <w:r w:rsidR="00376505" w:rsidRPr="00376505">
        <w:t xml:space="preserve"> will ultimately bolster U.S. dairy sales to Canada, Mexico and other global markets by </w:t>
      </w:r>
      <w:r w:rsidR="000873B4">
        <w:t xml:space="preserve">over </w:t>
      </w:r>
      <w:r w:rsidR="00376505" w:rsidRPr="00376505">
        <w:t xml:space="preserve">$314 million </w:t>
      </w:r>
      <w:r w:rsidR="000873B4">
        <w:t xml:space="preserve">a year, </w:t>
      </w:r>
      <w:r w:rsidR="00376505" w:rsidRPr="00376505">
        <w:t xml:space="preserve">according to the </w:t>
      </w:r>
      <w:r w:rsidR="000873B4">
        <w:t xml:space="preserve">independent U.S. </w:t>
      </w:r>
      <w:r w:rsidR="00376505" w:rsidRPr="00376505">
        <w:t>International Trade Commission.</w:t>
      </w:r>
    </w:p>
    <w:p w14:paraId="0F6CCD25" w14:textId="5C06AE2D" w:rsidR="001442AB" w:rsidRDefault="001442AB">
      <w:pPr>
        <w:rPr>
          <w:rFonts w:cstheme="minorHAnsi"/>
        </w:rPr>
      </w:pPr>
    </w:p>
    <w:p w14:paraId="0B162A4E" w14:textId="4E4BB8E3" w:rsidR="00376505" w:rsidRDefault="009E17FD" w:rsidP="00376505">
      <w:pPr>
        <w:rPr>
          <w:rFonts w:cstheme="minorHAnsi"/>
        </w:rPr>
      </w:pPr>
      <w:r>
        <w:rPr>
          <w:rFonts w:cstheme="minorHAnsi"/>
        </w:rPr>
        <w:t xml:space="preserve">Passing </w:t>
      </w:r>
      <w:r w:rsidR="00376505">
        <w:rPr>
          <w:rFonts w:cstheme="minorHAnsi"/>
        </w:rPr>
        <w:t xml:space="preserve">this trade agreement will </w:t>
      </w:r>
      <w:r>
        <w:rPr>
          <w:rFonts w:cstheme="minorHAnsi"/>
        </w:rPr>
        <w:t xml:space="preserve">upgrade NAFTA deal to </w:t>
      </w:r>
      <w:r w:rsidR="00CD40A6">
        <w:rPr>
          <w:rFonts w:cstheme="minorHAnsi"/>
        </w:rPr>
        <w:t>better work for</w:t>
      </w:r>
      <w:r>
        <w:rPr>
          <w:rFonts w:cstheme="minorHAnsi"/>
        </w:rPr>
        <w:t xml:space="preserve"> American companies, workers and farmers, and </w:t>
      </w:r>
      <w:r w:rsidR="00376505">
        <w:rPr>
          <w:rFonts w:cstheme="minorHAnsi"/>
        </w:rPr>
        <w:t>demonstrate to our allies that America is a reliable trading partner</w:t>
      </w:r>
      <w:r>
        <w:rPr>
          <w:rFonts w:cstheme="minorHAnsi"/>
        </w:rPr>
        <w:t xml:space="preserve">. </w:t>
      </w:r>
    </w:p>
    <w:p w14:paraId="791A4E9F" w14:textId="77777777" w:rsidR="00376505" w:rsidRDefault="00376505" w:rsidP="00376505">
      <w:pPr>
        <w:rPr>
          <w:rFonts w:cstheme="minorHAnsi"/>
        </w:rPr>
      </w:pPr>
    </w:p>
    <w:p w14:paraId="4153A501" w14:textId="1AA625C2" w:rsidR="00376505" w:rsidRDefault="00376505" w:rsidP="00376505">
      <w:pPr>
        <w:rPr>
          <w:rFonts w:cstheme="minorHAnsi"/>
        </w:rPr>
      </w:pPr>
      <w:r>
        <w:rPr>
          <w:rFonts w:cstheme="minorHAnsi"/>
        </w:rPr>
        <w:t xml:space="preserve">The time is now. </w:t>
      </w:r>
      <w:r>
        <w:t>Congress</w:t>
      </w:r>
      <w:r w:rsidR="009E17FD">
        <w:t xml:space="preserve"> and the Administration need to work together to</w:t>
      </w:r>
      <w:r>
        <w:t xml:space="preserve"> support America’s agricultural producers and </w:t>
      </w:r>
      <w:r w:rsidR="00CE4CC7">
        <w:t>successful</w:t>
      </w:r>
      <w:r w:rsidR="00CD40A6">
        <w:t>ly</w:t>
      </w:r>
      <w:r w:rsidR="00CE4CC7">
        <w:t xml:space="preserve"> pass </w:t>
      </w:r>
      <w:r>
        <w:t>USMCA.</w:t>
      </w:r>
    </w:p>
    <w:p w14:paraId="2A8AA92B" w14:textId="099A6029" w:rsidR="00F00CB3" w:rsidRPr="00F25F1C" w:rsidRDefault="00F00CB3"/>
    <w:p w14:paraId="5C66E319" w14:textId="1DF9CF29" w:rsidR="00C93075" w:rsidRDefault="00C93075"/>
    <w:sectPr w:rsidR="00C93075" w:rsidSect="00FF7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490"/>
    <w:multiLevelType w:val="hybridMultilevel"/>
    <w:tmpl w:val="897E0EE4"/>
    <w:lvl w:ilvl="0" w:tplc="A0927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E9"/>
    <w:rsid w:val="00023FC5"/>
    <w:rsid w:val="000873B4"/>
    <w:rsid w:val="0009795D"/>
    <w:rsid w:val="000A1BCE"/>
    <w:rsid w:val="000B38E9"/>
    <w:rsid w:val="000C5E64"/>
    <w:rsid w:val="001442AB"/>
    <w:rsid w:val="001D0774"/>
    <w:rsid w:val="001E0179"/>
    <w:rsid w:val="0027431D"/>
    <w:rsid w:val="00290547"/>
    <w:rsid w:val="002E2D46"/>
    <w:rsid w:val="00376505"/>
    <w:rsid w:val="003A3322"/>
    <w:rsid w:val="003A5D22"/>
    <w:rsid w:val="003C263A"/>
    <w:rsid w:val="003C3961"/>
    <w:rsid w:val="003F029A"/>
    <w:rsid w:val="004307F4"/>
    <w:rsid w:val="004362E0"/>
    <w:rsid w:val="00464EFA"/>
    <w:rsid w:val="0049051D"/>
    <w:rsid w:val="004C64F3"/>
    <w:rsid w:val="0051050C"/>
    <w:rsid w:val="005210B6"/>
    <w:rsid w:val="00555987"/>
    <w:rsid w:val="005B404F"/>
    <w:rsid w:val="006053F0"/>
    <w:rsid w:val="0065127A"/>
    <w:rsid w:val="006521AC"/>
    <w:rsid w:val="0065764B"/>
    <w:rsid w:val="006E78AA"/>
    <w:rsid w:val="0074458B"/>
    <w:rsid w:val="00782B87"/>
    <w:rsid w:val="0078581A"/>
    <w:rsid w:val="00850EB8"/>
    <w:rsid w:val="00882758"/>
    <w:rsid w:val="008B504B"/>
    <w:rsid w:val="008C2D8D"/>
    <w:rsid w:val="008E73FF"/>
    <w:rsid w:val="009542F0"/>
    <w:rsid w:val="009E17FD"/>
    <w:rsid w:val="00A24E91"/>
    <w:rsid w:val="00A35B02"/>
    <w:rsid w:val="00A556FA"/>
    <w:rsid w:val="00A66EA6"/>
    <w:rsid w:val="00AA5F21"/>
    <w:rsid w:val="00AD29DA"/>
    <w:rsid w:val="00B028E1"/>
    <w:rsid w:val="00B761C9"/>
    <w:rsid w:val="00C468AF"/>
    <w:rsid w:val="00C93075"/>
    <w:rsid w:val="00CA0285"/>
    <w:rsid w:val="00CD40A6"/>
    <w:rsid w:val="00CE4CC7"/>
    <w:rsid w:val="00D065D5"/>
    <w:rsid w:val="00D10A79"/>
    <w:rsid w:val="00F00CB3"/>
    <w:rsid w:val="00F25F1C"/>
    <w:rsid w:val="00FA3E3E"/>
    <w:rsid w:val="00FE55CC"/>
    <w:rsid w:val="00FF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34BD"/>
  <w15:chartTrackingRefBased/>
  <w15:docId w15:val="{6DD2B459-CAC3-8E44-9E8E-C279A52F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285"/>
    <w:pPr>
      <w:ind w:left="720"/>
      <w:contextualSpacing/>
    </w:pPr>
  </w:style>
  <w:style w:type="character" w:styleId="CommentReference">
    <w:name w:val="annotation reference"/>
    <w:basedOn w:val="DefaultParagraphFont"/>
    <w:uiPriority w:val="99"/>
    <w:semiHidden/>
    <w:unhideWhenUsed/>
    <w:rsid w:val="0049051D"/>
    <w:rPr>
      <w:sz w:val="16"/>
      <w:szCs w:val="16"/>
    </w:rPr>
  </w:style>
  <w:style w:type="paragraph" w:styleId="CommentText">
    <w:name w:val="annotation text"/>
    <w:basedOn w:val="Normal"/>
    <w:link w:val="CommentTextChar"/>
    <w:uiPriority w:val="99"/>
    <w:semiHidden/>
    <w:unhideWhenUsed/>
    <w:rsid w:val="0049051D"/>
    <w:rPr>
      <w:sz w:val="20"/>
      <w:szCs w:val="20"/>
    </w:rPr>
  </w:style>
  <w:style w:type="character" w:customStyle="1" w:styleId="CommentTextChar">
    <w:name w:val="Comment Text Char"/>
    <w:basedOn w:val="DefaultParagraphFont"/>
    <w:link w:val="CommentText"/>
    <w:uiPriority w:val="99"/>
    <w:semiHidden/>
    <w:rsid w:val="0049051D"/>
    <w:rPr>
      <w:sz w:val="20"/>
      <w:szCs w:val="20"/>
    </w:rPr>
  </w:style>
  <w:style w:type="paragraph" w:styleId="CommentSubject">
    <w:name w:val="annotation subject"/>
    <w:basedOn w:val="CommentText"/>
    <w:next w:val="CommentText"/>
    <w:link w:val="CommentSubjectChar"/>
    <w:uiPriority w:val="99"/>
    <w:semiHidden/>
    <w:unhideWhenUsed/>
    <w:rsid w:val="0049051D"/>
    <w:rPr>
      <w:b/>
      <w:bCs/>
    </w:rPr>
  </w:style>
  <w:style w:type="character" w:customStyle="1" w:styleId="CommentSubjectChar">
    <w:name w:val="Comment Subject Char"/>
    <w:basedOn w:val="CommentTextChar"/>
    <w:link w:val="CommentSubject"/>
    <w:uiPriority w:val="99"/>
    <w:semiHidden/>
    <w:rsid w:val="0049051D"/>
    <w:rPr>
      <w:b/>
      <w:bCs/>
      <w:sz w:val="20"/>
      <w:szCs w:val="20"/>
    </w:rPr>
  </w:style>
  <w:style w:type="paragraph" w:styleId="BalloonText">
    <w:name w:val="Balloon Text"/>
    <w:basedOn w:val="Normal"/>
    <w:link w:val="BalloonTextChar"/>
    <w:uiPriority w:val="99"/>
    <w:semiHidden/>
    <w:unhideWhenUsed/>
    <w:rsid w:val="004905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591">
      <w:bodyDiv w:val="1"/>
      <w:marLeft w:val="0"/>
      <w:marRight w:val="0"/>
      <w:marTop w:val="0"/>
      <w:marBottom w:val="0"/>
      <w:divBdr>
        <w:top w:val="none" w:sz="0" w:space="0" w:color="auto"/>
        <w:left w:val="none" w:sz="0" w:space="0" w:color="auto"/>
        <w:bottom w:val="none" w:sz="0" w:space="0" w:color="auto"/>
        <w:right w:val="none" w:sz="0" w:space="0" w:color="auto"/>
      </w:divBdr>
    </w:div>
    <w:div w:id="73551849">
      <w:bodyDiv w:val="1"/>
      <w:marLeft w:val="0"/>
      <w:marRight w:val="0"/>
      <w:marTop w:val="0"/>
      <w:marBottom w:val="0"/>
      <w:divBdr>
        <w:top w:val="none" w:sz="0" w:space="0" w:color="auto"/>
        <w:left w:val="none" w:sz="0" w:space="0" w:color="auto"/>
        <w:bottom w:val="none" w:sz="0" w:space="0" w:color="auto"/>
        <w:right w:val="none" w:sz="0" w:space="0" w:color="auto"/>
      </w:divBdr>
    </w:div>
    <w:div w:id="216090412">
      <w:bodyDiv w:val="1"/>
      <w:marLeft w:val="0"/>
      <w:marRight w:val="0"/>
      <w:marTop w:val="0"/>
      <w:marBottom w:val="0"/>
      <w:divBdr>
        <w:top w:val="none" w:sz="0" w:space="0" w:color="auto"/>
        <w:left w:val="none" w:sz="0" w:space="0" w:color="auto"/>
        <w:bottom w:val="none" w:sz="0" w:space="0" w:color="auto"/>
        <w:right w:val="none" w:sz="0" w:space="0" w:color="auto"/>
      </w:divBdr>
    </w:div>
    <w:div w:id="237903579">
      <w:bodyDiv w:val="1"/>
      <w:marLeft w:val="0"/>
      <w:marRight w:val="0"/>
      <w:marTop w:val="0"/>
      <w:marBottom w:val="0"/>
      <w:divBdr>
        <w:top w:val="none" w:sz="0" w:space="0" w:color="auto"/>
        <w:left w:val="none" w:sz="0" w:space="0" w:color="auto"/>
        <w:bottom w:val="none" w:sz="0" w:space="0" w:color="auto"/>
        <w:right w:val="none" w:sz="0" w:space="0" w:color="auto"/>
      </w:divBdr>
    </w:div>
    <w:div w:id="246382398">
      <w:bodyDiv w:val="1"/>
      <w:marLeft w:val="0"/>
      <w:marRight w:val="0"/>
      <w:marTop w:val="0"/>
      <w:marBottom w:val="0"/>
      <w:divBdr>
        <w:top w:val="none" w:sz="0" w:space="0" w:color="auto"/>
        <w:left w:val="none" w:sz="0" w:space="0" w:color="auto"/>
        <w:bottom w:val="none" w:sz="0" w:space="0" w:color="auto"/>
        <w:right w:val="none" w:sz="0" w:space="0" w:color="auto"/>
      </w:divBdr>
    </w:div>
    <w:div w:id="764497693">
      <w:bodyDiv w:val="1"/>
      <w:marLeft w:val="0"/>
      <w:marRight w:val="0"/>
      <w:marTop w:val="0"/>
      <w:marBottom w:val="0"/>
      <w:divBdr>
        <w:top w:val="none" w:sz="0" w:space="0" w:color="auto"/>
        <w:left w:val="none" w:sz="0" w:space="0" w:color="auto"/>
        <w:bottom w:val="none" w:sz="0" w:space="0" w:color="auto"/>
        <w:right w:val="none" w:sz="0" w:space="0" w:color="auto"/>
      </w:divBdr>
    </w:div>
    <w:div w:id="888609318">
      <w:bodyDiv w:val="1"/>
      <w:marLeft w:val="0"/>
      <w:marRight w:val="0"/>
      <w:marTop w:val="0"/>
      <w:marBottom w:val="0"/>
      <w:divBdr>
        <w:top w:val="none" w:sz="0" w:space="0" w:color="auto"/>
        <w:left w:val="none" w:sz="0" w:space="0" w:color="auto"/>
        <w:bottom w:val="none" w:sz="0" w:space="0" w:color="auto"/>
        <w:right w:val="none" w:sz="0" w:space="0" w:color="auto"/>
      </w:divBdr>
    </w:div>
    <w:div w:id="1241522221">
      <w:bodyDiv w:val="1"/>
      <w:marLeft w:val="0"/>
      <w:marRight w:val="0"/>
      <w:marTop w:val="0"/>
      <w:marBottom w:val="0"/>
      <w:divBdr>
        <w:top w:val="none" w:sz="0" w:space="0" w:color="auto"/>
        <w:left w:val="none" w:sz="0" w:space="0" w:color="auto"/>
        <w:bottom w:val="none" w:sz="0" w:space="0" w:color="auto"/>
        <w:right w:val="none" w:sz="0" w:space="0" w:color="auto"/>
      </w:divBdr>
    </w:div>
    <w:div w:id="1297493109">
      <w:bodyDiv w:val="1"/>
      <w:marLeft w:val="0"/>
      <w:marRight w:val="0"/>
      <w:marTop w:val="0"/>
      <w:marBottom w:val="0"/>
      <w:divBdr>
        <w:top w:val="none" w:sz="0" w:space="0" w:color="auto"/>
        <w:left w:val="none" w:sz="0" w:space="0" w:color="auto"/>
        <w:bottom w:val="none" w:sz="0" w:space="0" w:color="auto"/>
        <w:right w:val="none" w:sz="0" w:space="0" w:color="auto"/>
      </w:divBdr>
    </w:div>
    <w:div w:id="1572278199">
      <w:bodyDiv w:val="1"/>
      <w:marLeft w:val="0"/>
      <w:marRight w:val="0"/>
      <w:marTop w:val="0"/>
      <w:marBottom w:val="0"/>
      <w:divBdr>
        <w:top w:val="none" w:sz="0" w:space="0" w:color="auto"/>
        <w:left w:val="none" w:sz="0" w:space="0" w:color="auto"/>
        <w:bottom w:val="none" w:sz="0" w:space="0" w:color="auto"/>
        <w:right w:val="none" w:sz="0" w:space="0" w:color="auto"/>
      </w:divBdr>
    </w:div>
    <w:div w:id="163698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A457C-119F-F045-A1FD-3871FA6B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Fusick</dc:creator>
  <cp:keywords/>
  <dc:description/>
  <cp:lastModifiedBy>Elizabeth Fusick</cp:lastModifiedBy>
  <cp:revision>2</cp:revision>
  <dcterms:created xsi:type="dcterms:W3CDTF">2019-08-02T15:37:00Z</dcterms:created>
  <dcterms:modified xsi:type="dcterms:W3CDTF">2019-08-02T15:37:00Z</dcterms:modified>
</cp:coreProperties>
</file>